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540968">
        <w:rPr>
          <w:rFonts w:ascii="Times New Roman" w:hAnsi="Times New Roman" w:cs="Times New Roman"/>
          <w:b/>
          <w:sz w:val="40"/>
          <w:szCs w:val="40"/>
        </w:rPr>
        <w:t>но</w:t>
      </w:r>
      <w:r w:rsidR="00986152">
        <w:rPr>
          <w:rFonts w:ascii="Times New Roman" w:hAnsi="Times New Roman" w:cs="Times New Roman"/>
          <w:b/>
          <w:sz w:val="40"/>
          <w:szCs w:val="40"/>
        </w:rPr>
        <w:t>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89626C">
        <w:rPr>
          <w:rFonts w:ascii="Times New Roman" w:hAnsi="Times New Roman" w:cs="Times New Roman"/>
          <w:b/>
          <w:sz w:val="40"/>
          <w:szCs w:val="40"/>
        </w:rPr>
        <w:t>2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540968" w:rsidP="0054096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40968">
              <w:rPr>
                <w:rFonts w:ascii="Times New Roman" w:hAnsi="Times New Roman" w:cs="Times New Roman"/>
                <w:sz w:val="36"/>
                <w:szCs w:val="36"/>
              </w:rPr>
              <w:t xml:space="preserve">Главное управление Московской области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540968">
              <w:rPr>
                <w:rFonts w:ascii="Times New Roman" w:hAnsi="Times New Roman" w:cs="Times New Roman"/>
                <w:sz w:val="36"/>
                <w:szCs w:val="36"/>
              </w:rPr>
              <w:t>Государственная жилищная инспекция Московской области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4637" w:type="dxa"/>
            <w:vAlign w:val="center"/>
          </w:tcPr>
          <w:p w:rsidR="00D85564" w:rsidRPr="005B13CA" w:rsidRDefault="00540968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37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986152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540968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40968">
              <w:rPr>
                <w:rFonts w:ascii="Times New Roman" w:hAnsi="Times New Roman" w:cs="Times New Roman"/>
                <w:sz w:val="36"/>
                <w:szCs w:val="36"/>
              </w:rPr>
              <w:t>Министерство жилищной политики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540968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ября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540968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40968">
              <w:rPr>
                <w:rFonts w:ascii="Times New Roman" w:hAnsi="Times New Roman" w:cs="Times New Roman"/>
                <w:sz w:val="36"/>
                <w:szCs w:val="36"/>
              </w:rPr>
              <w:t>Министерство образования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540968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98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211D86" w:rsidTr="00562B16">
        <w:trPr>
          <w:jc w:val="center"/>
        </w:trPr>
        <w:tc>
          <w:tcPr>
            <w:tcW w:w="5240" w:type="dxa"/>
            <w:vAlign w:val="center"/>
          </w:tcPr>
          <w:p w:rsidR="00540968" w:rsidRDefault="00540968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40968">
              <w:rPr>
                <w:rFonts w:ascii="Times New Roman" w:hAnsi="Times New Roman" w:cs="Times New Roman"/>
                <w:sz w:val="36"/>
                <w:szCs w:val="36"/>
              </w:rPr>
              <w:t>Министерство транспорта</w:t>
            </w:r>
          </w:p>
          <w:p w:rsidR="00211D86" w:rsidRPr="0089626C" w:rsidRDefault="00540968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540968">
              <w:rPr>
                <w:rFonts w:ascii="Times New Roman" w:hAnsi="Times New Roman" w:cs="Times New Roman"/>
                <w:sz w:val="36"/>
                <w:szCs w:val="36"/>
              </w:rPr>
              <w:t>и дорожной инфраструктуры Московской области</w:t>
            </w:r>
          </w:p>
        </w:tc>
        <w:tc>
          <w:tcPr>
            <w:tcW w:w="4637" w:type="dxa"/>
            <w:vAlign w:val="center"/>
          </w:tcPr>
          <w:p w:rsidR="00211D86" w:rsidRPr="005B13CA" w:rsidRDefault="00540968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ября </w:t>
            </w:r>
            <w:r w:rsidR="00211D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11D86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11D86" w:rsidRPr="005B13CA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6015E"/>
    <w:rsid w:val="003B38A8"/>
    <w:rsid w:val="00441CA3"/>
    <w:rsid w:val="00473159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0F9C"/>
    <w:rsid w:val="007D7855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70F2"/>
    <w:rsid w:val="009B20A0"/>
    <w:rsid w:val="009C76EB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2022-11-01T05:37:00Z</dcterms:created>
  <dcterms:modified xsi:type="dcterms:W3CDTF">2022-11-01T05:37:00Z</dcterms:modified>
</cp:coreProperties>
</file>